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B4495" w14:textId="77777777" w:rsidR="0052540C" w:rsidRPr="0052540C" w:rsidRDefault="0052540C" w:rsidP="00D6430F">
      <w:pPr>
        <w:pStyle w:val="Title"/>
        <w:spacing w:after="240"/>
      </w:pPr>
      <w:r w:rsidRPr="0052540C">
        <w:t>Application and Interview Process (Accreditation Standards A3.1</w:t>
      </w:r>
      <w:r>
        <w:t>3</w:t>
      </w:r>
      <w:r w:rsidRPr="0052540C">
        <w:t xml:space="preserve"> and A3.1</w:t>
      </w:r>
      <w:r>
        <w:t>4</w:t>
      </w:r>
      <w:r w:rsidRPr="0052540C">
        <w:t>):</w:t>
      </w:r>
    </w:p>
    <w:p w14:paraId="4C02B9CE" w14:textId="1C0D8482" w:rsidR="0052540C" w:rsidRPr="0052540C" w:rsidRDefault="0052540C" w:rsidP="00D6430F">
      <w:r w:rsidRPr="0052540C">
        <w:t>Indiana State University is a participant in CASPA (Centralized Application Service for PAs). To apply to our program, you must complete a CASPA application</w:t>
      </w:r>
      <w:r w:rsidR="006D7B31">
        <w:t>.</w:t>
      </w:r>
      <w:r w:rsidRPr="0052540C">
        <w:t xml:space="preserve"> The CASPA ap</w:t>
      </w:r>
      <w:r w:rsidR="006D7B31">
        <w:t xml:space="preserve">plication cycle runs from April to </w:t>
      </w:r>
      <w:r w:rsidR="005E5257">
        <w:t>November</w:t>
      </w:r>
      <w:r w:rsidR="00D6430F">
        <w:t xml:space="preserve"> 1. CASPA applications must be v</w:t>
      </w:r>
      <w:r w:rsidR="005E5257">
        <w:t>erified by October 1</w:t>
      </w:r>
      <w:r w:rsidR="005E5257" w:rsidRPr="005E5257">
        <w:rPr>
          <w:vertAlign w:val="superscript"/>
        </w:rPr>
        <w:t>st</w:t>
      </w:r>
      <w:r w:rsidR="005E5257">
        <w:t xml:space="preserve"> </w:t>
      </w:r>
      <w:r w:rsidRPr="0052540C">
        <w:t>to be considered</w:t>
      </w:r>
      <w:r w:rsidR="005E5257">
        <w:t xml:space="preserve"> priority</w:t>
      </w:r>
      <w:r w:rsidRPr="0052540C">
        <w:t>.</w:t>
      </w:r>
    </w:p>
    <w:p w14:paraId="1F9EFE16" w14:textId="77777777" w:rsidR="0052540C" w:rsidRDefault="0052540C" w:rsidP="00D6430F">
      <w:r w:rsidRPr="0052540C">
        <w:t>Priority in application review and invitation for interview will be given to those applicants who have completed their CAS</w:t>
      </w:r>
      <w:r w:rsidR="006D7B31">
        <w:t>PA</w:t>
      </w:r>
      <w:r w:rsidRPr="0052540C">
        <w:t>.</w:t>
      </w:r>
      <w:r w:rsidR="006D7B31">
        <w:t xml:space="preserve"> </w:t>
      </w:r>
      <w:r w:rsidRPr="0052540C">
        <w:t xml:space="preserve">Admission to the ISU PA program is competitive. Each year, the program receives approximately </w:t>
      </w:r>
      <w:r w:rsidR="00D6430F">
        <w:t>35</w:t>
      </w:r>
      <w:r w:rsidRPr="0052540C">
        <w:t xml:space="preserve">0 </w:t>
      </w:r>
      <w:r w:rsidR="00D6430F">
        <w:t xml:space="preserve">verified </w:t>
      </w:r>
      <w:r w:rsidRPr="0052540C">
        <w:t xml:space="preserve">applications. The number of applicants interviewed varies each year and 30 students are admitted in January. </w:t>
      </w:r>
    </w:p>
    <w:p w14:paraId="31865B33" w14:textId="77777777" w:rsidR="0052540C" w:rsidRDefault="006D7B31" w:rsidP="00D6430F">
      <w:r>
        <w:t>Interviews are</w:t>
      </w:r>
      <w:r w:rsidR="0052540C" w:rsidRPr="0052540C">
        <w:t xml:space="preserve"> conducted </w:t>
      </w:r>
      <w:r>
        <w:t xml:space="preserve">via a rolling admission model with decisions made shortly after the completion of each interview. An </w:t>
      </w:r>
      <w:r w:rsidR="0052540C" w:rsidRPr="0052540C">
        <w:t xml:space="preserve">interview day consists of a 30 minute interview with members of the PA Admissions Committee, along with tours of the ISU campus and other facilities that will be used by PA students. </w:t>
      </w:r>
    </w:p>
    <w:p w14:paraId="0A6578C4" w14:textId="4BA788E4" w:rsidR="0052540C" w:rsidRDefault="0052540C" w:rsidP="00D6430F">
      <w:r w:rsidRPr="0052540C">
        <w:t>Applicant scoring is based on a rubric scale that i</w:t>
      </w:r>
      <w:r w:rsidR="005E5257">
        <w:t xml:space="preserve">ncludes, but is not limited to </w:t>
      </w:r>
      <w:r w:rsidR="00753746">
        <w:t xml:space="preserve">Cumulative undergraduate </w:t>
      </w:r>
      <w:r w:rsidRPr="0052540C">
        <w:t>GPA,</w:t>
      </w:r>
      <w:r w:rsidR="00753746">
        <w:t xml:space="preserve"> </w:t>
      </w:r>
      <w:bookmarkStart w:id="0" w:name="_GoBack"/>
      <w:bookmarkEnd w:id="0"/>
      <w:r w:rsidR="00753746">
        <w:t xml:space="preserve">cumulative undergraduate science GPA, patient care </w:t>
      </w:r>
      <w:r w:rsidRPr="0052540C">
        <w:t>experience, Indiana residency,</w:t>
      </w:r>
      <w:r w:rsidR="00753746">
        <w:t xml:space="preserve"> military experience,</w:t>
      </w:r>
      <w:r w:rsidRPr="0052540C">
        <w:t xml:space="preserve"> and clarity of goals in relation to the PA profession. An i</w:t>
      </w:r>
      <w:r w:rsidR="005E5257">
        <w:t>nterview tool of approximately nine questions is used for evaluation</w:t>
      </w:r>
      <w:r w:rsidRPr="0052540C">
        <w:t xml:space="preserve"> and included in the final admission decision.</w:t>
      </w:r>
    </w:p>
    <w:p w14:paraId="71D6A462" w14:textId="77777777" w:rsidR="007D1F78" w:rsidRPr="0052540C" w:rsidRDefault="0052540C" w:rsidP="00D6430F">
      <w:pPr>
        <w:rPr>
          <w:rFonts w:ascii="Arial" w:hAnsi="Arial" w:cs="Arial"/>
        </w:rPr>
        <w:sectPr w:rsidR="007D1F78" w:rsidRPr="0052540C" w:rsidSect="0056456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r w:rsidRPr="0052540C">
        <w:t>Each application is evaluated on its own merits. ISU is committed to recruiting and retaining a diverse and well-rounded group of students who represent all facets of society. Applicants are reviewed holistically based on their experience, academic background and potential, leadership ability, and other qualities appropriate to graduate study.</w:t>
      </w:r>
    </w:p>
    <w:p w14:paraId="526D31BF" w14:textId="77777777" w:rsidR="009C42F1" w:rsidRPr="009C42F1" w:rsidRDefault="009C42F1" w:rsidP="00E55CBA">
      <w:pPr>
        <w:spacing w:after="0" w:line="240" w:lineRule="auto"/>
        <w:rPr>
          <w:rFonts w:ascii="Arial" w:hAnsi="Arial" w:cs="Arial"/>
          <w:sz w:val="20"/>
          <w:szCs w:val="20"/>
        </w:rPr>
      </w:pPr>
    </w:p>
    <w:sectPr w:rsidR="009C42F1" w:rsidRPr="009C42F1" w:rsidSect="0056456D">
      <w:type w:val="continuous"/>
      <w:pgSz w:w="12240" w:h="15840"/>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FA7F4" w14:textId="77777777" w:rsidR="0085686A" w:rsidRDefault="0085686A" w:rsidP="007A46AE">
      <w:pPr>
        <w:spacing w:after="0" w:line="240" w:lineRule="auto"/>
      </w:pPr>
      <w:r>
        <w:separator/>
      </w:r>
    </w:p>
  </w:endnote>
  <w:endnote w:type="continuationSeparator" w:id="0">
    <w:p w14:paraId="21413D8D" w14:textId="77777777" w:rsidR="0085686A" w:rsidRDefault="0085686A" w:rsidP="007A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5BA19" w14:textId="77777777" w:rsidR="003F7324" w:rsidRDefault="003F7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D9FF6" w14:textId="77777777" w:rsidR="007A46AE" w:rsidRDefault="003F7324">
    <w:pPr>
      <w:pStyle w:val="Footer"/>
    </w:pPr>
    <w:r>
      <w:rPr>
        <w:rFonts w:ascii="Arial" w:hAnsi="Arial" w:cs="Arial"/>
        <w:sz w:val="16"/>
        <w:szCs w:val="16"/>
      </w:rPr>
      <w:t>Approved by ISU PA Faculty February 20,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65510" w14:textId="77777777" w:rsidR="003F7324" w:rsidRDefault="003F7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BEFB6" w14:textId="77777777" w:rsidR="0085686A" w:rsidRDefault="0085686A" w:rsidP="007A46AE">
      <w:pPr>
        <w:spacing w:after="0" w:line="240" w:lineRule="auto"/>
      </w:pPr>
      <w:r>
        <w:separator/>
      </w:r>
    </w:p>
  </w:footnote>
  <w:footnote w:type="continuationSeparator" w:id="0">
    <w:p w14:paraId="5BBE6C5B" w14:textId="77777777" w:rsidR="0085686A" w:rsidRDefault="0085686A" w:rsidP="007A4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72CD" w14:textId="77777777" w:rsidR="003F7324" w:rsidRDefault="003F7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A3246" w14:textId="77777777" w:rsidR="00452DE4" w:rsidRDefault="00452DE4" w:rsidP="00452DE4">
    <w:pPr>
      <w:spacing w:after="0"/>
    </w:pPr>
    <w:r>
      <w:rPr>
        <w:noProof/>
      </w:rPr>
      <w:drawing>
        <wp:inline distT="0" distB="0" distL="0" distR="0" wp14:anchorId="175CFE89" wp14:editId="659D9EEA">
          <wp:extent cx="2033016" cy="472440"/>
          <wp:effectExtent l="0" t="0" r="5715" b="3810"/>
          <wp:docPr id="3" name="Picture 3" title="Indiana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U logo 2012 full c#83BA4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3016" cy="472440"/>
                  </a:xfrm>
                  <a:prstGeom prst="rect">
                    <a:avLst/>
                  </a:prstGeom>
                </pic:spPr>
              </pic:pic>
            </a:graphicData>
          </a:graphic>
        </wp:inline>
      </w:drawing>
    </w:r>
  </w:p>
  <w:p w14:paraId="26476F96" w14:textId="77777777" w:rsidR="00452DE4" w:rsidRDefault="00452DE4" w:rsidP="00452DE4">
    <w:pPr>
      <w:spacing w:after="0"/>
      <w:rPr>
        <w:sz w:val="24"/>
        <w:szCs w:val="24"/>
      </w:rPr>
    </w:pPr>
    <w:r w:rsidRPr="00E55CBA">
      <w:rPr>
        <w:sz w:val="24"/>
        <w:szCs w:val="24"/>
      </w:rPr>
      <w:t>COLLEGE OF HEALTH AND HUMAN SERVICES</w:t>
    </w:r>
  </w:p>
  <w:p w14:paraId="1D90A443" w14:textId="77777777" w:rsidR="00452DE4" w:rsidRPr="003B3D3C" w:rsidRDefault="00C27CFF" w:rsidP="00452DE4">
    <w:pPr>
      <w:spacing w:after="0"/>
      <w:rPr>
        <w:sz w:val="28"/>
        <w:szCs w:val="28"/>
      </w:rPr>
    </w:pPr>
    <w:r>
      <w:rPr>
        <w:b/>
        <w:color w:val="0070C0"/>
        <w:sz w:val="28"/>
        <w:szCs w:val="28"/>
      </w:rPr>
      <w:t xml:space="preserve">MASTER’S DEGREE - </w:t>
    </w:r>
    <w:r w:rsidR="00452DE4" w:rsidRPr="003B3D3C">
      <w:rPr>
        <w:b/>
        <w:color w:val="0070C0"/>
        <w:sz w:val="28"/>
        <w:szCs w:val="28"/>
      </w:rPr>
      <w:t>PHYSICIAN ASSISTANT STUDIES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94B" w14:textId="77777777" w:rsidR="003F7324" w:rsidRDefault="003F7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2410"/>
    <w:multiLevelType w:val="hybridMultilevel"/>
    <w:tmpl w:val="701ECC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DB9260D"/>
    <w:multiLevelType w:val="hybridMultilevel"/>
    <w:tmpl w:val="D4C2B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EB3D2B"/>
    <w:multiLevelType w:val="hybridMultilevel"/>
    <w:tmpl w:val="A2004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D495B"/>
    <w:multiLevelType w:val="hybridMultilevel"/>
    <w:tmpl w:val="50D2EFE4"/>
    <w:lvl w:ilvl="0" w:tplc="BD22309C">
      <w:start w:val="1"/>
      <w:numFmt w:val="decimal"/>
      <w:pStyle w:val="ListParagraph"/>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 w15:restartNumberingAfterBreak="0">
    <w:nsid w:val="2944470C"/>
    <w:multiLevelType w:val="hybridMultilevel"/>
    <w:tmpl w:val="89308926"/>
    <w:lvl w:ilvl="0" w:tplc="BC269B3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157F1"/>
    <w:multiLevelType w:val="hybridMultilevel"/>
    <w:tmpl w:val="1FFA4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A6"/>
    <w:rsid w:val="000976D2"/>
    <w:rsid w:val="000D19BF"/>
    <w:rsid w:val="000D63C5"/>
    <w:rsid w:val="000F6185"/>
    <w:rsid w:val="00101B1D"/>
    <w:rsid w:val="001219EC"/>
    <w:rsid w:val="00211130"/>
    <w:rsid w:val="00235081"/>
    <w:rsid w:val="00236D97"/>
    <w:rsid w:val="00324AA7"/>
    <w:rsid w:val="0032767D"/>
    <w:rsid w:val="003630CF"/>
    <w:rsid w:val="003B3D3C"/>
    <w:rsid w:val="003F7324"/>
    <w:rsid w:val="004064A7"/>
    <w:rsid w:val="00452DE4"/>
    <w:rsid w:val="00477FD6"/>
    <w:rsid w:val="004C1968"/>
    <w:rsid w:val="00500BE2"/>
    <w:rsid w:val="00504963"/>
    <w:rsid w:val="00517D5E"/>
    <w:rsid w:val="0052540C"/>
    <w:rsid w:val="00534A0C"/>
    <w:rsid w:val="00555248"/>
    <w:rsid w:val="0056456D"/>
    <w:rsid w:val="005958EC"/>
    <w:rsid w:val="005A3486"/>
    <w:rsid w:val="005E5257"/>
    <w:rsid w:val="00620143"/>
    <w:rsid w:val="00684A5D"/>
    <w:rsid w:val="006B2688"/>
    <w:rsid w:val="006D7B31"/>
    <w:rsid w:val="007018CE"/>
    <w:rsid w:val="00712EA0"/>
    <w:rsid w:val="007269DC"/>
    <w:rsid w:val="00753746"/>
    <w:rsid w:val="0076228E"/>
    <w:rsid w:val="00783EAB"/>
    <w:rsid w:val="007A0FA3"/>
    <w:rsid w:val="007A46AE"/>
    <w:rsid w:val="007A7A1A"/>
    <w:rsid w:val="007B55A1"/>
    <w:rsid w:val="007C39C2"/>
    <w:rsid w:val="007D1F78"/>
    <w:rsid w:val="007D5819"/>
    <w:rsid w:val="0085686A"/>
    <w:rsid w:val="00862103"/>
    <w:rsid w:val="00873F1C"/>
    <w:rsid w:val="008B0BA7"/>
    <w:rsid w:val="008B5CFE"/>
    <w:rsid w:val="008D491A"/>
    <w:rsid w:val="008F3E1B"/>
    <w:rsid w:val="009130F5"/>
    <w:rsid w:val="00954229"/>
    <w:rsid w:val="009664F9"/>
    <w:rsid w:val="00971127"/>
    <w:rsid w:val="009A081D"/>
    <w:rsid w:val="009C42F1"/>
    <w:rsid w:val="009D2E2F"/>
    <w:rsid w:val="009E194F"/>
    <w:rsid w:val="009E3F70"/>
    <w:rsid w:val="00A25B3D"/>
    <w:rsid w:val="00A2688A"/>
    <w:rsid w:val="00A52FB6"/>
    <w:rsid w:val="00A53F89"/>
    <w:rsid w:val="00A701A6"/>
    <w:rsid w:val="00A94FA3"/>
    <w:rsid w:val="00AC45BF"/>
    <w:rsid w:val="00AD2C9C"/>
    <w:rsid w:val="00B62EE2"/>
    <w:rsid w:val="00B7413C"/>
    <w:rsid w:val="00BA59F6"/>
    <w:rsid w:val="00BE0BDA"/>
    <w:rsid w:val="00C1272E"/>
    <w:rsid w:val="00C27CFF"/>
    <w:rsid w:val="00C73019"/>
    <w:rsid w:val="00CD1E74"/>
    <w:rsid w:val="00CE19ED"/>
    <w:rsid w:val="00CF727E"/>
    <w:rsid w:val="00D01271"/>
    <w:rsid w:val="00D243B8"/>
    <w:rsid w:val="00D6430F"/>
    <w:rsid w:val="00DE46E5"/>
    <w:rsid w:val="00DE5E16"/>
    <w:rsid w:val="00DE70F8"/>
    <w:rsid w:val="00E214D8"/>
    <w:rsid w:val="00E4619C"/>
    <w:rsid w:val="00E55CBA"/>
    <w:rsid w:val="00ED1934"/>
    <w:rsid w:val="00EE381D"/>
    <w:rsid w:val="00EE51A4"/>
    <w:rsid w:val="00F51898"/>
    <w:rsid w:val="00FB375A"/>
    <w:rsid w:val="00FB4966"/>
    <w:rsid w:val="00FC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D7570B"/>
  <w15:docId w15:val="{4895C652-BF84-4832-834D-AF0AEE3C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228E"/>
    <w:pPr>
      <w:spacing w:before="120" w:after="0" w:line="240" w:lineRule="auto"/>
      <w:ind w:left="720"/>
      <w:outlineLvl w:val="0"/>
    </w:pPr>
    <w:rPr>
      <w:rFonts w:ascii="Arial" w:hAnsi="Arial" w:cs="Arial"/>
      <w:b/>
      <w:color w:val="0070C0"/>
    </w:rPr>
  </w:style>
  <w:style w:type="paragraph" w:styleId="Heading2">
    <w:name w:val="heading 2"/>
    <w:basedOn w:val="Normal"/>
    <w:next w:val="Normal"/>
    <w:link w:val="Heading2Char"/>
    <w:uiPriority w:val="9"/>
    <w:unhideWhenUsed/>
    <w:qFormat/>
    <w:rsid w:val="00C73019"/>
    <w:pPr>
      <w:spacing w:after="0" w:line="240" w:lineRule="auto"/>
      <w:outlineLvl w:val="1"/>
    </w:pPr>
    <w:rPr>
      <w:rFonts w:ascii="Arial" w:hAnsi="Arial" w:cs="Arial"/>
      <w:b/>
      <w:sz w:val="20"/>
      <w:szCs w:val="20"/>
    </w:rPr>
  </w:style>
  <w:style w:type="paragraph" w:styleId="Heading3">
    <w:name w:val="heading 3"/>
    <w:basedOn w:val="Normal"/>
    <w:next w:val="Normal"/>
    <w:link w:val="Heading3Char"/>
    <w:uiPriority w:val="9"/>
    <w:unhideWhenUsed/>
    <w:qFormat/>
    <w:rsid w:val="007018CE"/>
    <w:pPr>
      <w:tabs>
        <w:tab w:val="left" w:pos="1080"/>
        <w:tab w:val="left" w:pos="4320"/>
        <w:tab w:val="left" w:pos="7200"/>
        <w:tab w:val="right" w:pos="10800"/>
      </w:tabs>
      <w:spacing w:after="0"/>
      <w:ind w:left="3600" w:hanging="3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1A6"/>
    <w:rPr>
      <w:rFonts w:ascii="Tahoma" w:hAnsi="Tahoma" w:cs="Tahoma"/>
      <w:sz w:val="16"/>
      <w:szCs w:val="16"/>
    </w:rPr>
  </w:style>
  <w:style w:type="paragraph" w:styleId="ListParagraph">
    <w:name w:val="List Paragraph"/>
    <w:basedOn w:val="Normal"/>
    <w:uiPriority w:val="34"/>
    <w:qFormat/>
    <w:rsid w:val="0076228E"/>
    <w:pPr>
      <w:numPr>
        <w:numId w:val="2"/>
      </w:numPr>
      <w:spacing w:before="80" w:after="0"/>
      <w:ind w:left="720"/>
      <w:contextualSpacing/>
    </w:pPr>
  </w:style>
  <w:style w:type="paragraph" w:styleId="Header">
    <w:name w:val="header"/>
    <w:basedOn w:val="Normal"/>
    <w:link w:val="HeaderChar"/>
    <w:uiPriority w:val="99"/>
    <w:unhideWhenUsed/>
    <w:rsid w:val="007A4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AE"/>
  </w:style>
  <w:style w:type="paragraph" w:styleId="Footer">
    <w:name w:val="footer"/>
    <w:basedOn w:val="Normal"/>
    <w:link w:val="FooterChar"/>
    <w:uiPriority w:val="99"/>
    <w:unhideWhenUsed/>
    <w:rsid w:val="007A4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6AE"/>
  </w:style>
  <w:style w:type="table" w:styleId="TableGrid">
    <w:name w:val="Table Grid"/>
    <w:basedOn w:val="TableNormal"/>
    <w:uiPriority w:val="59"/>
    <w:rsid w:val="007A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1219EC"/>
    <w:pPr>
      <w:ind w:left="0"/>
    </w:pPr>
  </w:style>
  <w:style w:type="character" w:customStyle="1" w:styleId="TitleChar">
    <w:name w:val="Title Char"/>
    <w:basedOn w:val="DefaultParagraphFont"/>
    <w:link w:val="Title"/>
    <w:uiPriority w:val="10"/>
    <w:rsid w:val="001219EC"/>
    <w:rPr>
      <w:rFonts w:ascii="Arial" w:hAnsi="Arial" w:cs="Arial"/>
      <w:b/>
      <w:color w:val="0070C0"/>
    </w:rPr>
  </w:style>
  <w:style w:type="paragraph" w:styleId="Subtitle">
    <w:name w:val="Subtitle"/>
    <w:basedOn w:val="Normal"/>
    <w:next w:val="Normal"/>
    <w:link w:val="SubtitleChar"/>
    <w:uiPriority w:val="11"/>
    <w:qFormat/>
    <w:rsid w:val="00324AA7"/>
    <w:pPr>
      <w:spacing w:before="80" w:after="80" w:line="240" w:lineRule="auto"/>
    </w:pPr>
    <w:rPr>
      <w:rFonts w:ascii="Arial" w:hAnsi="Arial" w:cs="Arial"/>
      <w:b/>
      <w:color w:val="FFFFFF" w:themeColor="background1"/>
      <w:sz w:val="24"/>
      <w:szCs w:val="24"/>
    </w:rPr>
  </w:style>
  <w:style w:type="character" w:customStyle="1" w:styleId="SubtitleChar">
    <w:name w:val="Subtitle Char"/>
    <w:basedOn w:val="DefaultParagraphFont"/>
    <w:link w:val="Subtitle"/>
    <w:uiPriority w:val="11"/>
    <w:rsid w:val="00324AA7"/>
    <w:rPr>
      <w:rFonts w:ascii="Arial" w:hAnsi="Arial" w:cs="Arial"/>
      <w:b/>
      <w:color w:val="FFFFFF" w:themeColor="background1"/>
      <w:sz w:val="24"/>
      <w:szCs w:val="24"/>
    </w:rPr>
  </w:style>
  <w:style w:type="character" w:customStyle="1" w:styleId="Heading1Char">
    <w:name w:val="Heading 1 Char"/>
    <w:basedOn w:val="DefaultParagraphFont"/>
    <w:link w:val="Heading1"/>
    <w:uiPriority w:val="9"/>
    <w:rsid w:val="0076228E"/>
    <w:rPr>
      <w:rFonts w:ascii="Arial" w:hAnsi="Arial" w:cs="Arial"/>
      <w:b/>
      <w:color w:val="0070C0"/>
    </w:rPr>
  </w:style>
  <w:style w:type="character" w:styleId="Strong">
    <w:name w:val="Strong"/>
    <w:uiPriority w:val="22"/>
    <w:qFormat/>
    <w:rsid w:val="007D1F78"/>
    <w:rPr>
      <w:rFonts w:ascii="Arial" w:hAnsi="Arial" w:cs="Arial"/>
      <w:sz w:val="18"/>
      <w:szCs w:val="18"/>
    </w:rPr>
  </w:style>
  <w:style w:type="character" w:customStyle="1" w:styleId="Heading2Char">
    <w:name w:val="Heading 2 Char"/>
    <w:basedOn w:val="DefaultParagraphFont"/>
    <w:link w:val="Heading2"/>
    <w:uiPriority w:val="9"/>
    <w:rsid w:val="00C73019"/>
    <w:rPr>
      <w:rFonts w:ascii="Arial" w:hAnsi="Arial" w:cs="Arial"/>
      <w:b/>
      <w:sz w:val="20"/>
      <w:szCs w:val="20"/>
    </w:rPr>
  </w:style>
  <w:style w:type="paragraph" w:styleId="NoSpacing">
    <w:name w:val="No Spacing"/>
    <w:basedOn w:val="Normal"/>
    <w:uiPriority w:val="1"/>
    <w:qFormat/>
    <w:rsid w:val="00F51898"/>
    <w:pPr>
      <w:spacing w:before="120" w:after="0"/>
      <w:ind w:left="360"/>
    </w:pPr>
    <w:rPr>
      <w:rFonts w:ascii="Arial" w:hAnsi="Arial" w:cs="Arial"/>
      <w:b/>
      <w:color w:val="0070C0"/>
      <w:sz w:val="18"/>
      <w:szCs w:val="18"/>
    </w:rPr>
  </w:style>
  <w:style w:type="character" w:customStyle="1" w:styleId="Heading3Char">
    <w:name w:val="Heading 3 Char"/>
    <w:basedOn w:val="DefaultParagraphFont"/>
    <w:link w:val="Heading3"/>
    <w:uiPriority w:val="9"/>
    <w:rsid w:val="007018C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AA0CC87263E468A8D82BAA12E95BF" ma:contentTypeVersion="20" ma:contentTypeDescription="Create a new document." ma:contentTypeScope="" ma:versionID="19b214b314b618d28505eb20c38656bd">
  <xsd:schema xmlns:xsd="http://www.w3.org/2001/XMLSchema" xmlns:xs="http://www.w3.org/2001/XMLSchema" xmlns:p="http://schemas.microsoft.com/office/2006/metadata/properties" xmlns:ns1="http://schemas.microsoft.com/sharepoint/v3" xmlns:ns3="1b1137a0-6480-4dca-a344-606f48bd62ff" xmlns:ns4="5d7663be-e9a4-4409-8fd3-0d1d3f60f67d" targetNamespace="http://schemas.microsoft.com/office/2006/metadata/properties" ma:root="true" ma:fieldsID="0307b191fbb9b538b712c49b1e7ebf55" ns1:_="" ns3:_="" ns4:_="">
    <xsd:import namespace="http://schemas.microsoft.com/sharepoint/v3"/>
    <xsd:import namespace="1b1137a0-6480-4dca-a344-606f48bd62ff"/>
    <xsd:import namespace="5d7663be-e9a4-4409-8fd3-0d1d3f60f6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1137a0-6480-4dca-a344-606f48bd6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7663be-e9a4-4409-8fd3-0d1d3f60f6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b1137a0-6480-4dca-a344-606f48bd62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135AF-18C5-419E-93F5-CDFB036CB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1137a0-6480-4dca-a344-606f48bd62ff"/>
    <ds:schemaRef ds:uri="5d7663be-e9a4-4409-8fd3-0d1d3f60f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3C358-BFD1-4503-96F3-0C2FCBBC3E55}">
  <ds:schemaRefs>
    <ds:schemaRef ds:uri="http://schemas.microsoft.com/sharepoint/v3/contenttype/forms"/>
  </ds:schemaRefs>
</ds:datastoreItem>
</file>

<file path=customXml/itemProps3.xml><?xml version="1.0" encoding="utf-8"?>
<ds:datastoreItem xmlns:ds="http://schemas.openxmlformats.org/officeDocument/2006/customXml" ds:itemID="{15525AD5-B351-43DE-8615-927526A877AE}">
  <ds:schemaRefs>
    <ds:schemaRef ds:uri="http://schemas.microsoft.com/sharepoint/v3"/>
    <ds:schemaRef ds:uri="http://purl.org/dc/terms/"/>
    <ds:schemaRef ds:uri="http://schemas.openxmlformats.org/package/2006/metadata/core-properties"/>
    <ds:schemaRef ds:uri="http://schemas.microsoft.com/office/2006/documentManagement/types"/>
    <ds:schemaRef ds:uri="1b1137a0-6480-4dca-a344-606f48bd62ff"/>
    <ds:schemaRef ds:uri="http://purl.org/dc/elements/1.1/"/>
    <ds:schemaRef ds:uri="http://schemas.microsoft.com/office/2006/metadata/properties"/>
    <ds:schemaRef ds:uri="http://schemas.microsoft.com/office/infopath/2007/PartnerControls"/>
    <ds:schemaRef ds:uri="5d7663be-e9a4-4409-8fd3-0d1d3f60f67d"/>
    <ds:schemaRef ds:uri="http://www.w3.org/XML/1998/namespace"/>
    <ds:schemaRef ds:uri="http://purl.org/dc/dcmitype/"/>
  </ds:schemaRefs>
</ds:datastoreItem>
</file>

<file path=customXml/itemProps4.xml><?xml version="1.0" encoding="utf-8"?>
<ds:datastoreItem xmlns:ds="http://schemas.openxmlformats.org/officeDocument/2006/customXml" ds:itemID="{B46378FD-D5E6-4CC6-8661-8BDE57CC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1496</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Douglas Stevens</cp:lastModifiedBy>
  <cp:revision>3</cp:revision>
  <cp:lastPrinted>2015-06-12T14:56:00Z</cp:lastPrinted>
  <dcterms:created xsi:type="dcterms:W3CDTF">2025-03-28T18:41:00Z</dcterms:created>
  <dcterms:modified xsi:type="dcterms:W3CDTF">2025-03-28T18:46:00Z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765c27bdd4e4be7bff9029bf79526dcf6f1c35f55bbae8fd0ebe87cf5272ebd4</vt:lpwstr>
  </property>
  <property fmtid="{D5CDD505-2E9C-101B-9397-08002B2CF9AE}" pid="3" name="ContentTypeId">
    <vt:lpwstr>0x010100712AA0CC87263E468A8D82BAA12E95BF</vt:lpwstr>
  </property>
</Properties>
</file>